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2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Trekantsamarbejdets vintertræningsløb 2025-26</w:t>
        <w:tab/>
        <w:tab/>
        <w:tab/>
      </w:r>
    </w:p>
    <w:p w:rsidR="00000000" w:rsidDel="00000000" w:rsidP="00000000" w:rsidRDefault="00000000" w:rsidRPr="00000000" w14:paraId="00000002">
      <w:pPr>
        <w:spacing w:after="0" w:lineRule="auto"/>
        <w:rPr/>
      </w:pPr>
      <w:r w:rsidDel="00000000" w:rsidR="00000000" w:rsidRPr="00000000">
        <w:rPr>
          <w:rtl w:val="0"/>
        </w:rPr>
        <w:t xml:space="preserve">Et samarbejde mellem orienteringsklubberne i Trekantområdet</w:t>
      </w:r>
    </w:p>
    <w:p w:rsidR="00000000" w:rsidDel="00000000" w:rsidP="00000000" w:rsidRDefault="00000000" w:rsidRPr="00000000" w14:paraId="00000003">
      <w:pPr>
        <w:rPr>
          <w:i w:val="1"/>
        </w:rPr>
      </w:pPr>
      <w:r w:rsidDel="00000000" w:rsidR="00000000" w:rsidRPr="00000000">
        <w:rPr>
          <w:i w:val="1"/>
          <w:rtl w:val="0"/>
        </w:rPr>
        <w:t xml:space="preserve">Version: </w:t>
      </w:r>
      <w:r w:rsidDel="00000000" w:rsidR="00000000" w:rsidRPr="00000000">
        <w:rPr>
          <w:b w:val="1"/>
          <w:i w:val="1"/>
          <w:color w:val="ff0000"/>
          <w:sz w:val="24"/>
          <w:szCs w:val="24"/>
          <w:rtl w:val="0"/>
        </w:rPr>
        <w:t xml:space="preserve">23-10-2025</w:t>
      </w:r>
      <w:r w:rsidDel="00000000" w:rsidR="00000000" w:rsidRPr="00000000">
        <w:rPr>
          <w:i w:val="1"/>
          <w:color w:val="ff0000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Style w:val="Heading2"/>
        <w:rPr/>
      </w:pPr>
      <w:r w:rsidDel="00000000" w:rsidR="00000000" w:rsidRPr="00000000">
        <w:rPr>
          <w:rtl w:val="0"/>
        </w:rPr>
        <w:t xml:space="preserve">Deltagende klubber og kontaktpersoner</w:t>
      </w:r>
    </w:p>
    <w:tbl>
      <w:tblPr>
        <w:tblStyle w:val="Table1"/>
        <w:tblW w:w="10478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3797"/>
        <w:gridCol w:w="6681"/>
        <w:tblGridChange w:id="0">
          <w:tblGrid>
            <w:gridCol w:w="3797"/>
            <w:gridCol w:w="6681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5">
            <w:pPr>
              <w:spacing w:after="0"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FROS</w:t>
            </w:r>
          </w:p>
          <w:p w:rsidR="00000000" w:rsidDel="00000000" w:rsidP="00000000" w:rsidRDefault="00000000" w:rsidRPr="00000000" w14:paraId="00000006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Flemming Christiansen</w:t>
            </w:r>
          </w:p>
          <w:p w:rsidR="00000000" w:rsidDel="00000000" w:rsidP="00000000" w:rsidRDefault="00000000" w:rsidRPr="00000000" w14:paraId="00000007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8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e-mail: </w:t>
            </w:r>
            <w:r w:rsidDel="00000000" w:rsidR="00000000" w:rsidRPr="00000000">
              <w:rPr>
                <w:color w:val="0000ff"/>
                <w:u w:val="single"/>
                <w:rtl w:val="0"/>
              </w:rPr>
              <w:t xml:space="preserve">anchersvej43@gmail.com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mobil:   60471611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A">
            <w:pPr>
              <w:spacing w:after="0"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Gorm Jelling</w:t>
            </w:r>
          </w:p>
          <w:p w:rsidR="00000000" w:rsidDel="00000000" w:rsidP="00000000" w:rsidRDefault="00000000" w:rsidRPr="00000000" w14:paraId="0000000B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Claus Lyngby +</w:t>
            </w:r>
          </w:p>
          <w:p w:rsidR="00000000" w:rsidDel="00000000" w:rsidP="00000000" w:rsidRDefault="00000000" w:rsidRPr="00000000" w14:paraId="0000000C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Jacob Bang (Lægger planen på hjemmesiden)</w:t>
            </w:r>
          </w:p>
          <w:p w:rsidR="00000000" w:rsidDel="00000000" w:rsidP="00000000" w:rsidRDefault="00000000" w:rsidRPr="00000000" w14:paraId="0000000D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e-mail: </w:t>
            </w:r>
            <w:hyperlink r:id="rId7">
              <w:r w:rsidDel="00000000" w:rsidR="00000000" w:rsidRPr="00000000">
                <w:rPr>
                  <w:color w:val="0000ff"/>
                  <w:u w:val="single"/>
                  <w:rtl w:val="0"/>
                </w:rPr>
                <w:t xml:space="preserve">cgl@</w:t>
              </w:r>
            </w:hyperlink>
            <w:r w:rsidDel="00000000" w:rsidR="00000000" w:rsidRPr="00000000">
              <w:rPr>
                <w:color w:val="0000ff"/>
                <w:u w:val="single"/>
                <w:rtl w:val="0"/>
              </w:rPr>
              <w:t xml:space="preserve">vip.cybercity.dk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mobil:  25139323</w:t>
            </w:r>
          </w:p>
          <w:p w:rsidR="00000000" w:rsidDel="00000000" w:rsidP="00000000" w:rsidRDefault="00000000" w:rsidRPr="00000000" w14:paraId="00000010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e-mail: </w:t>
            </w:r>
            <w:hyperlink r:id="rId8">
              <w:r w:rsidDel="00000000" w:rsidR="00000000" w:rsidRPr="00000000">
                <w:rPr>
                  <w:color w:val="0000ff"/>
                  <w:u w:val="single"/>
                  <w:rtl w:val="0"/>
                </w:rPr>
                <w:t xml:space="preserve">jacobbang91@gmail.com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mobil:  30680080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2">
            <w:pPr>
              <w:spacing w:after="0"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KOK Kolding Orienterings Klub</w:t>
            </w:r>
          </w:p>
          <w:p w:rsidR="00000000" w:rsidDel="00000000" w:rsidP="00000000" w:rsidRDefault="00000000" w:rsidRPr="00000000" w14:paraId="00000013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Per Eg Pedersen</w:t>
            </w:r>
          </w:p>
        </w:tc>
        <w:tc>
          <w:tcPr/>
          <w:p w:rsidR="00000000" w:rsidDel="00000000" w:rsidP="00000000" w:rsidRDefault="00000000" w:rsidRPr="00000000" w14:paraId="00000014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e-mail: </w:t>
            </w:r>
            <w:hyperlink r:id="rId9">
              <w:r w:rsidDel="00000000" w:rsidR="00000000" w:rsidRPr="00000000">
                <w:rPr>
                  <w:color w:val="0000ff"/>
                  <w:u w:val="single"/>
                  <w:rtl w:val="0"/>
                </w:rPr>
                <w:t xml:space="preserve">per@eg-net.dk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mobil:  20837456</w:t>
            </w:r>
          </w:p>
          <w:p w:rsidR="00000000" w:rsidDel="00000000" w:rsidP="00000000" w:rsidRDefault="00000000" w:rsidRPr="00000000" w14:paraId="00000016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7">
            <w:pPr>
              <w:spacing w:after="0"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Middelfart Orienteringsklub – OK Melfar</w:t>
            </w:r>
          </w:p>
          <w:p w:rsidR="00000000" w:rsidDel="00000000" w:rsidP="00000000" w:rsidRDefault="00000000" w:rsidRPr="00000000" w14:paraId="00000018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Terkel Gydesen + Jesper Madsen</w:t>
            </w:r>
          </w:p>
        </w:tc>
        <w:tc>
          <w:tcPr/>
          <w:p w:rsidR="00000000" w:rsidDel="00000000" w:rsidP="00000000" w:rsidRDefault="00000000" w:rsidRPr="00000000" w14:paraId="00000019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e-mail: </w:t>
            </w:r>
            <w:hyperlink r:id="rId10">
              <w:r w:rsidDel="00000000" w:rsidR="00000000" w:rsidRPr="00000000">
                <w:rPr>
                  <w:color w:val="0000ff"/>
                  <w:u w:val="single"/>
                  <w:rtl w:val="0"/>
                </w:rPr>
                <w:t xml:space="preserve">gydesens@gmail.com</w:t>
              </w:r>
            </w:hyperlink>
            <w:r w:rsidDel="00000000" w:rsidR="00000000" w:rsidRPr="00000000">
              <w:rPr>
                <w:color w:val="0000ff"/>
                <w:u w:val="single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mobil:  23614857</w:t>
            </w:r>
          </w:p>
          <w:p w:rsidR="00000000" w:rsidDel="00000000" w:rsidP="00000000" w:rsidRDefault="00000000" w:rsidRPr="00000000" w14:paraId="0000001B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Jesper: </w:t>
            </w:r>
            <w:hyperlink r:id="rId11">
              <w:r w:rsidDel="00000000" w:rsidR="00000000" w:rsidRPr="00000000">
                <w:rPr>
                  <w:color w:val="0000ff"/>
                  <w:u w:val="single"/>
                  <w:rtl w:val="0"/>
                </w:rPr>
                <w:t xml:space="preserve">fannar@fannar.dk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mobil:  26813992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D">
            <w:pPr>
              <w:spacing w:after="0"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SNAB Vejle</w:t>
            </w:r>
          </w:p>
          <w:p w:rsidR="00000000" w:rsidDel="00000000" w:rsidP="00000000" w:rsidRDefault="00000000" w:rsidRPr="00000000" w14:paraId="0000001E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Lola Eskildsen</w:t>
            </w:r>
          </w:p>
          <w:p w:rsidR="00000000" w:rsidDel="00000000" w:rsidP="00000000" w:rsidRDefault="00000000" w:rsidRPr="00000000" w14:paraId="0000001F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e-mail: </w:t>
            </w:r>
            <w:hyperlink r:id="rId12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lola.rimmer79@gmail.com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mobil:  </w:t>
            </w:r>
          </w:p>
        </w:tc>
      </w:tr>
    </w:tbl>
    <w:p w:rsidR="00000000" w:rsidDel="00000000" w:rsidP="00000000" w:rsidRDefault="00000000" w:rsidRPr="00000000" w14:paraId="00000022">
      <w:pPr>
        <w:pStyle w:val="Heading2"/>
        <w:rPr/>
      </w:pPr>
      <w:r w:rsidDel="00000000" w:rsidR="00000000" w:rsidRPr="00000000">
        <w:rPr>
          <w:rtl w:val="0"/>
        </w:rPr>
        <w:t xml:space="preserve">Tovholderklubben</w:t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  <w:t xml:space="preserve">Tovholderfunktionen for Trekantsamarbejdets vintertræningsløb går på skift mellem klubberne. I de seneste år har rækkefølgen været nedenstående, ligesom vi forventer at tovholderfunktionen følger som vist nedenfor. Planen er til godkendelse for den næste periode frem til 2034.</w:t>
      </w:r>
    </w:p>
    <w:tbl>
      <w:tblPr>
        <w:tblStyle w:val="Table2"/>
        <w:tblW w:w="6204.0" w:type="dxa"/>
        <w:jc w:val="left"/>
        <w:tblInd w:w="3369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3085"/>
        <w:gridCol w:w="3119"/>
        <w:tblGridChange w:id="0">
          <w:tblGrid>
            <w:gridCol w:w="3085"/>
            <w:gridCol w:w="3119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4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2024–25</w:t>
              <w:tab/>
              <w:t xml:space="preserve">Gorm Jelling</w:t>
            </w:r>
          </w:p>
          <w:p w:rsidR="00000000" w:rsidDel="00000000" w:rsidP="00000000" w:rsidRDefault="00000000" w:rsidRPr="00000000" w14:paraId="00000025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6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2029–30</w:t>
              <w:tab/>
              <w:t xml:space="preserve">Gorm Jelling</w:t>
            </w:r>
          </w:p>
          <w:p w:rsidR="00000000" w:rsidDel="00000000" w:rsidP="00000000" w:rsidRDefault="00000000" w:rsidRPr="00000000" w14:paraId="00000027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8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2025-26</w:t>
              <w:tab/>
              <w:t xml:space="preserve">SNAB Vejle</w:t>
            </w:r>
          </w:p>
          <w:p w:rsidR="00000000" w:rsidDel="00000000" w:rsidP="00000000" w:rsidRDefault="00000000" w:rsidRPr="00000000" w14:paraId="00000029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2030-31</w:t>
              <w:tab/>
              <w:t xml:space="preserve">SNAB Vejle</w:t>
            </w:r>
          </w:p>
          <w:p w:rsidR="00000000" w:rsidDel="00000000" w:rsidP="00000000" w:rsidRDefault="00000000" w:rsidRPr="00000000" w14:paraId="0000002B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C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2026-27</w:t>
              <w:tab/>
              <w:t xml:space="preserve">Kolding</w:t>
            </w:r>
          </w:p>
          <w:p w:rsidR="00000000" w:rsidDel="00000000" w:rsidP="00000000" w:rsidRDefault="00000000" w:rsidRPr="00000000" w14:paraId="0000002D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2031-32</w:t>
              <w:tab/>
              <w:t xml:space="preserve">Kolding</w:t>
            </w:r>
          </w:p>
          <w:p w:rsidR="00000000" w:rsidDel="00000000" w:rsidP="00000000" w:rsidRDefault="00000000" w:rsidRPr="00000000" w14:paraId="0000002F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0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2027-28</w:t>
              <w:tab/>
              <w:t xml:space="preserve">OK Melfar</w:t>
            </w:r>
          </w:p>
          <w:p w:rsidR="00000000" w:rsidDel="00000000" w:rsidP="00000000" w:rsidRDefault="00000000" w:rsidRPr="00000000" w14:paraId="00000031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2032-33</w:t>
              <w:tab/>
              <w:t xml:space="preserve">OK Melfar</w:t>
            </w:r>
          </w:p>
          <w:p w:rsidR="00000000" w:rsidDel="00000000" w:rsidP="00000000" w:rsidRDefault="00000000" w:rsidRPr="00000000" w14:paraId="00000033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4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2028-29</w:t>
              <w:tab/>
              <w:t xml:space="preserve">FROS</w:t>
            </w:r>
          </w:p>
          <w:p w:rsidR="00000000" w:rsidDel="00000000" w:rsidP="00000000" w:rsidRDefault="00000000" w:rsidRPr="00000000" w14:paraId="00000035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2033-34</w:t>
              <w:tab/>
              <w:t xml:space="preserve">FROS</w:t>
            </w:r>
          </w:p>
          <w:p w:rsidR="00000000" w:rsidDel="00000000" w:rsidP="00000000" w:rsidRDefault="00000000" w:rsidRPr="00000000" w14:paraId="00000037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8">
      <w:pPr>
        <w:pStyle w:val="Heading2"/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pStyle w:val="Heading2"/>
        <w:rPr/>
      </w:pPr>
      <w:r w:rsidDel="00000000" w:rsidR="00000000" w:rsidRPr="00000000">
        <w:rPr>
          <w:rtl w:val="0"/>
        </w:rPr>
        <w:t xml:space="preserve">Datoer og træningsplan</w:t>
      </w:r>
    </w:p>
    <w:p w:rsidR="00000000" w:rsidDel="00000000" w:rsidP="00000000" w:rsidRDefault="00000000" w:rsidRPr="00000000" w14:paraId="0000003A">
      <w:pPr>
        <w:rPr/>
      </w:pPr>
      <w:r w:rsidDel="00000000" w:rsidR="00000000" w:rsidRPr="00000000">
        <w:rPr>
          <w:rtl w:val="0"/>
        </w:rPr>
        <w:t xml:space="preserve">Tabellen er en kladde</w:t>
      </w:r>
    </w:p>
    <w:p w:rsidR="00000000" w:rsidDel="00000000" w:rsidP="00000000" w:rsidRDefault="00000000" w:rsidRPr="00000000" w14:paraId="0000003B">
      <w:pPr>
        <w:rPr>
          <w:color w:val="ff0000"/>
        </w:rPr>
      </w:pPr>
      <w:r w:rsidDel="00000000" w:rsidR="00000000" w:rsidRPr="00000000">
        <w:rPr>
          <w:rtl w:val="0"/>
        </w:rPr>
      </w:r>
    </w:p>
    <w:tbl>
      <w:tblPr>
        <w:tblStyle w:val="Table3"/>
        <w:tblpPr w:leftFromText="180" w:rightFromText="180" w:topFromText="180" w:bottomFromText="180" w:vertAnchor="text" w:horzAnchor="text" w:tblpX="11.000000000000227" w:tblpY="0"/>
        <w:tblW w:w="1057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560"/>
        <w:gridCol w:w="1275"/>
        <w:gridCol w:w="2340"/>
        <w:gridCol w:w="1905"/>
        <w:gridCol w:w="2790"/>
        <w:gridCol w:w="705"/>
        <w:tblGridChange w:id="0">
          <w:tblGrid>
            <w:gridCol w:w="1560"/>
            <w:gridCol w:w="1275"/>
            <w:gridCol w:w="2340"/>
            <w:gridCol w:w="1905"/>
            <w:gridCol w:w="2790"/>
            <w:gridCol w:w="705"/>
          </w:tblGrid>
        </w:tblGridChange>
      </w:tblGrid>
      <w:tr>
        <w:trPr>
          <w:cantSplit w:val="0"/>
          <w:trHeight w:val="503" w:hRule="atLeast"/>
          <w:tblHeader w:val="0"/>
        </w:trPr>
        <w:tc>
          <w:tcPr/>
          <w:p w:rsidR="00000000" w:rsidDel="00000000" w:rsidP="00000000" w:rsidRDefault="00000000" w:rsidRPr="00000000" w14:paraId="0000003C">
            <w:pPr>
              <w:spacing w:after="0"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Dato</w:t>
            </w:r>
          </w:p>
        </w:tc>
        <w:tc>
          <w:tcPr/>
          <w:p w:rsidR="00000000" w:rsidDel="00000000" w:rsidP="00000000" w:rsidRDefault="00000000" w:rsidRPr="00000000" w14:paraId="0000003D">
            <w:pPr>
              <w:spacing w:after="0"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Arrangør</w:t>
            </w:r>
          </w:p>
        </w:tc>
        <w:tc>
          <w:tcPr/>
          <w:p w:rsidR="00000000" w:rsidDel="00000000" w:rsidP="00000000" w:rsidRDefault="00000000" w:rsidRPr="00000000" w14:paraId="0000003E">
            <w:pPr>
              <w:spacing w:after="0"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Skov</w:t>
            </w:r>
          </w:p>
        </w:tc>
        <w:tc>
          <w:tcPr/>
          <w:p w:rsidR="00000000" w:rsidDel="00000000" w:rsidP="00000000" w:rsidRDefault="00000000" w:rsidRPr="00000000" w14:paraId="0000003F">
            <w:pPr>
              <w:spacing w:after="0"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Bemærkninger</w:t>
            </w:r>
          </w:p>
        </w:tc>
        <w:tc>
          <w:tcPr/>
          <w:p w:rsidR="00000000" w:rsidDel="00000000" w:rsidP="00000000" w:rsidRDefault="00000000" w:rsidRPr="00000000" w14:paraId="00000040">
            <w:pPr>
              <w:spacing w:after="0"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Afmærkning / mødested</w:t>
            </w:r>
          </w:p>
        </w:tc>
        <w:tc>
          <w:tcPr/>
          <w:p w:rsidR="00000000" w:rsidDel="00000000" w:rsidP="00000000" w:rsidRDefault="00000000" w:rsidRPr="00000000" w14:paraId="00000041">
            <w:pPr>
              <w:spacing w:after="0"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Brik</w:t>
            </w:r>
          </w:p>
        </w:tc>
      </w:tr>
      <w:tr>
        <w:trPr>
          <w:cantSplit w:val="0"/>
          <w:trHeight w:val="251" w:hRule="atLeast"/>
          <w:tblHeader w:val="0"/>
        </w:trPr>
        <w:tc>
          <w:tcPr/>
          <w:p w:rsidR="00000000" w:rsidDel="00000000" w:rsidP="00000000" w:rsidRDefault="00000000" w:rsidRPr="00000000" w14:paraId="00000042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01/11/25</w:t>
            </w:r>
          </w:p>
        </w:tc>
        <w:tc>
          <w:tcPr/>
          <w:p w:rsidR="00000000" w:rsidDel="00000000" w:rsidP="00000000" w:rsidRDefault="00000000" w:rsidRPr="00000000" w14:paraId="00000043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OK KOK</w:t>
            </w:r>
          </w:p>
        </w:tc>
        <w:tc>
          <w:tcPr/>
          <w:p w:rsidR="00000000" w:rsidDel="00000000" w:rsidP="00000000" w:rsidRDefault="00000000" w:rsidRPr="00000000" w14:paraId="00000044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Frederikshåb</w:t>
            </w:r>
          </w:p>
        </w:tc>
        <w:tc>
          <w:tcPr/>
          <w:p w:rsidR="00000000" w:rsidDel="00000000" w:rsidP="00000000" w:rsidRDefault="00000000" w:rsidRPr="00000000" w14:paraId="00000045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shd w:fill="ffffff" w:val="clear"/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Kommer</w:t>
            </w:r>
          </w:p>
        </w:tc>
        <w:tc>
          <w:tcPr/>
          <w:p w:rsidR="00000000" w:rsidDel="00000000" w:rsidP="00000000" w:rsidRDefault="00000000" w:rsidRPr="00000000" w14:paraId="00000047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1" w:hRule="atLeast"/>
          <w:tblHeader w:val="0"/>
        </w:trPr>
        <w:tc>
          <w:tcPr/>
          <w:p w:rsidR="00000000" w:rsidDel="00000000" w:rsidP="00000000" w:rsidRDefault="00000000" w:rsidRPr="00000000" w14:paraId="00000048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08/11/25</w:t>
            </w:r>
          </w:p>
        </w:tc>
        <w:tc>
          <w:tcPr/>
          <w:p w:rsidR="00000000" w:rsidDel="00000000" w:rsidP="00000000" w:rsidRDefault="00000000" w:rsidRPr="00000000" w14:paraId="00000049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Ok melfar</w:t>
            </w:r>
          </w:p>
        </w:tc>
        <w:tc>
          <w:tcPr/>
          <w:p w:rsidR="00000000" w:rsidDel="00000000" w:rsidP="00000000" w:rsidRDefault="00000000" w:rsidRPr="00000000" w14:paraId="0000004A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Kongebroskoven/Stenodden</w:t>
            </w:r>
          </w:p>
        </w:tc>
        <w:tc>
          <w:tcPr/>
          <w:p w:rsidR="00000000" w:rsidDel="00000000" w:rsidP="00000000" w:rsidRDefault="00000000" w:rsidRPr="00000000" w14:paraId="0000004B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skovtilladelse</w:t>
            </w:r>
          </w:p>
          <w:p w:rsidR="00000000" w:rsidDel="00000000" w:rsidP="00000000" w:rsidRDefault="00000000" w:rsidRPr="00000000" w14:paraId="0000004C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ok</w:t>
            </w:r>
          </w:p>
        </w:tc>
        <w:tc>
          <w:tcPr/>
          <w:p w:rsidR="00000000" w:rsidDel="00000000" w:rsidP="00000000" w:rsidRDefault="00000000" w:rsidRPr="00000000" w14:paraId="0000004D">
            <w:pPr>
              <w:shd w:fill="ffffff" w:val="clear"/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Klubhuset ved Kongebrogården</w:t>
            </w:r>
          </w:p>
        </w:tc>
        <w:tc>
          <w:tcPr/>
          <w:p w:rsidR="00000000" w:rsidDel="00000000" w:rsidP="00000000" w:rsidRDefault="00000000" w:rsidRPr="00000000" w14:paraId="0000004E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SI</w:t>
            </w:r>
          </w:p>
        </w:tc>
      </w:tr>
      <w:tr>
        <w:trPr>
          <w:cantSplit w:val="0"/>
          <w:trHeight w:val="251" w:hRule="atLeast"/>
          <w:tblHeader w:val="0"/>
        </w:trPr>
        <w:tc>
          <w:tcPr/>
          <w:p w:rsidR="00000000" w:rsidDel="00000000" w:rsidP="00000000" w:rsidRDefault="00000000" w:rsidRPr="00000000" w14:paraId="0000004F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15/11/25</w:t>
            </w:r>
          </w:p>
        </w:tc>
        <w:tc>
          <w:tcPr/>
          <w:p w:rsidR="00000000" w:rsidDel="00000000" w:rsidP="00000000" w:rsidRDefault="00000000" w:rsidRPr="00000000" w14:paraId="00000050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OK Fros</w:t>
            </w:r>
          </w:p>
        </w:tc>
        <w:tc>
          <w:tcPr/>
          <w:p w:rsidR="00000000" w:rsidDel="00000000" w:rsidP="00000000" w:rsidRDefault="00000000" w:rsidRPr="00000000" w14:paraId="00000051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Næsset</w:t>
            </w:r>
          </w:p>
        </w:tc>
        <w:tc>
          <w:tcPr/>
          <w:p w:rsidR="00000000" w:rsidDel="00000000" w:rsidP="00000000" w:rsidRDefault="00000000" w:rsidRPr="00000000" w14:paraId="00000052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3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P-plads på Trelde Næs</w:t>
            </w:r>
          </w:p>
        </w:tc>
        <w:tc>
          <w:tcPr/>
          <w:p w:rsidR="00000000" w:rsidDel="00000000" w:rsidP="00000000" w:rsidRDefault="00000000" w:rsidRPr="00000000" w14:paraId="00000054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1" w:hRule="atLeast"/>
          <w:tblHeader w:val="0"/>
        </w:trPr>
        <w:tc>
          <w:tcPr/>
          <w:p w:rsidR="00000000" w:rsidDel="00000000" w:rsidP="00000000" w:rsidRDefault="00000000" w:rsidRPr="00000000" w14:paraId="00000055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22/11/25</w:t>
            </w:r>
          </w:p>
        </w:tc>
        <w:tc>
          <w:tcPr/>
          <w:p w:rsidR="00000000" w:rsidDel="00000000" w:rsidP="00000000" w:rsidRDefault="00000000" w:rsidRPr="00000000" w14:paraId="00000056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OK Snab</w:t>
            </w:r>
          </w:p>
        </w:tc>
        <w:tc>
          <w:tcPr/>
          <w:p w:rsidR="00000000" w:rsidDel="00000000" w:rsidP="00000000" w:rsidRDefault="00000000" w:rsidRPr="00000000" w14:paraId="00000057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Grundet Syd</w:t>
            </w:r>
          </w:p>
        </w:tc>
        <w:tc>
          <w:tcPr/>
          <w:p w:rsidR="00000000" w:rsidDel="00000000" w:rsidP="00000000" w:rsidRDefault="00000000" w:rsidRPr="00000000" w14:paraId="00000058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9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Kommer</w:t>
            </w:r>
          </w:p>
        </w:tc>
        <w:tc>
          <w:tcPr/>
          <w:p w:rsidR="00000000" w:rsidDel="00000000" w:rsidP="00000000" w:rsidRDefault="00000000" w:rsidRPr="00000000" w14:paraId="0000005A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SI</w:t>
            </w:r>
          </w:p>
        </w:tc>
      </w:tr>
      <w:tr>
        <w:trPr>
          <w:cantSplit w:val="0"/>
          <w:trHeight w:val="251" w:hRule="atLeast"/>
          <w:tblHeader w:val="0"/>
        </w:trPr>
        <w:tc>
          <w:tcPr/>
          <w:p w:rsidR="00000000" w:rsidDel="00000000" w:rsidP="00000000" w:rsidRDefault="00000000" w:rsidRPr="00000000" w14:paraId="0000005B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29/11/25</w:t>
            </w:r>
          </w:p>
        </w:tc>
        <w:tc>
          <w:tcPr/>
          <w:p w:rsidR="00000000" w:rsidDel="00000000" w:rsidP="00000000" w:rsidRDefault="00000000" w:rsidRPr="00000000" w14:paraId="0000005C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OK GORM</w:t>
            </w:r>
          </w:p>
        </w:tc>
        <w:tc>
          <w:tcPr/>
          <w:p w:rsidR="00000000" w:rsidDel="00000000" w:rsidP="00000000" w:rsidRDefault="00000000" w:rsidRPr="00000000" w14:paraId="0000005D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Hastrup</w:t>
            </w:r>
          </w:p>
        </w:tc>
        <w:tc>
          <w:tcPr/>
          <w:p w:rsidR="00000000" w:rsidDel="00000000" w:rsidP="00000000" w:rsidRDefault="00000000" w:rsidRPr="00000000" w14:paraId="0000005E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Mangler skovtilladelse</w:t>
            </w:r>
          </w:p>
        </w:tc>
        <w:tc>
          <w:tcPr/>
          <w:p w:rsidR="00000000" w:rsidDel="00000000" w:rsidP="00000000" w:rsidRDefault="00000000" w:rsidRPr="00000000" w14:paraId="0000005F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Tilgår</w:t>
            </w:r>
          </w:p>
        </w:tc>
        <w:tc>
          <w:tcPr/>
          <w:p w:rsidR="00000000" w:rsidDel="00000000" w:rsidP="00000000" w:rsidRDefault="00000000" w:rsidRPr="00000000" w14:paraId="00000060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SI</w:t>
            </w:r>
          </w:p>
        </w:tc>
      </w:tr>
      <w:tr>
        <w:trPr>
          <w:cantSplit w:val="0"/>
          <w:trHeight w:val="251" w:hRule="atLeast"/>
          <w:tblHeader w:val="0"/>
        </w:trPr>
        <w:tc>
          <w:tcPr/>
          <w:p w:rsidR="00000000" w:rsidDel="00000000" w:rsidP="00000000" w:rsidRDefault="00000000" w:rsidRPr="00000000" w14:paraId="00000061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06/12/25</w:t>
            </w:r>
          </w:p>
        </w:tc>
        <w:tc>
          <w:tcPr/>
          <w:p w:rsidR="00000000" w:rsidDel="00000000" w:rsidP="00000000" w:rsidRDefault="00000000" w:rsidRPr="00000000" w14:paraId="00000062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OK Fros</w:t>
            </w:r>
          </w:p>
        </w:tc>
        <w:tc>
          <w:tcPr/>
          <w:p w:rsidR="00000000" w:rsidDel="00000000" w:rsidP="00000000" w:rsidRDefault="00000000" w:rsidRPr="00000000" w14:paraId="00000063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Julefidusløb</w:t>
            </w:r>
          </w:p>
        </w:tc>
        <w:tc>
          <w:tcPr/>
          <w:p w:rsidR="00000000" w:rsidDel="00000000" w:rsidP="00000000" w:rsidRDefault="00000000" w:rsidRPr="00000000" w14:paraId="00000065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Klubhuset i Hannerup</w:t>
            </w:r>
          </w:p>
        </w:tc>
        <w:tc>
          <w:tcPr/>
          <w:p w:rsidR="00000000" w:rsidDel="00000000" w:rsidP="00000000" w:rsidRDefault="00000000" w:rsidRPr="00000000" w14:paraId="00000066">
            <w:pPr>
              <w:spacing w:after="0" w:line="240" w:lineRule="auto"/>
              <w:jc w:val="center"/>
              <w:rPr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1" w:hRule="atLeast"/>
          <w:tblHeader w:val="0"/>
        </w:trPr>
        <w:tc>
          <w:tcPr/>
          <w:p w:rsidR="00000000" w:rsidDel="00000000" w:rsidP="00000000" w:rsidRDefault="00000000" w:rsidRPr="00000000" w14:paraId="00000067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13/12/25</w:t>
            </w:r>
          </w:p>
        </w:tc>
        <w:tc>
          <w:tcPr/>
          <w:p w:rsidR="00000000" w:rsidDel="00000000" w:rsidP="00000000" w:rsidRDefault="00000000" w:rsidRPr="00000000" w14:paraId="00000068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B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C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1" w:hRule="atLeast"/>
          <w:tblHeader w:val="0"/>
        </w:trPr>
        <w:tc>
          <w:tcPr/>
          <w:p w:rsidR="00000000" w:rsidDel="00000000" w:rsidP="00000000" w:rsidRDefault="00000000" w:rsidRPr="00000000" w14:paraId="0000006D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20/12/25</w:t>
            </w:r>
          </w:p>
        </w:tc>
        <w:tc>
          <w:tcPr/>
          <w:p w:rsidR="00000000" w:rsidDel="00000000" w:rsidP="00000000" w:rsidRDefault="00000000" w:rsidRPr="00000000" w14:paraId="0000006E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F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0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1">
            <w:pPr>
              <w:shd w:fill="ffffff" w:val="clear"/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2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1" w:hRule="atLeast"/>
          <w:tblHeader w:val="0"/>
        </w:trPr>
        <w:tc>
          <w:tcPr/>
          <w:p w:rsidR="00000000" w:rsidDel="00000000" w:rsidP="00000000" w:rsidRDefault="00000000" w:rsidRPr="00000000" w14:paraId="00000073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27/12/25</w:t>
            </w:r>
          </w:p>
        </w:tc>
        <w:tc>
          <w:tcPr/>
          <w:p w:rsidR="00000000" w:rsidDel="00000000" w:rsidP="00000000" w:rsidRDefault="00000000" w:rsidRPr="00000000" w14:paraId="00000074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5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6">
            <w:pPr>
              <w:spacing w:after="0" w:line="240" w:lineRule="auto"/>
              <w:jc w:val="center"/>
              <w:rPr>
                <w:color w:val="21212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7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8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1" w:hRule="atLeast"/>
          <w:tblHeader w:val="0"/>
        </w:trPr>
        <w:tc>
          <w:tcPr/>
          <w:p w:rsidR="00000000" w:rsidDel="00000000" w:rsidP="00000000" w:rsidRDefault="00000000" w:rsidRPr="00000000" w14:paraId="00000079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31/12/25</w:t>
            </w:r>
          </w:p>
        </w:tc>
        <w:tc>
          <w:tcPr/>
          <w:p w:rsidR="00000000" w:rsidDel="00000000" w:rsidP="00000000" w:rsidRDefault="00000000" w:rsidRPr="00000000" w14:paraId="0000007A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OK Melfar</w:t>
            </w:r>
          </w:p>
        </w:tc>
        <w:tc>
          <w:tcPr/>
          <w:p w:rsidR="00000000" w:rsidDel="00000000" w:rsidP="00000000" w:rsidRDefault="00000000" w:rsidRPr="00000000" w14:paraId="0000007B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Staurbyskov</w:t>
            </w:r>
          </w:p>
        </w:tc>
        <w:tc>
          <w:tcPr/>
          <w:p w:rsidR="00000000" w:rsidDel="00000000" w:rsidP="00000000" w:rsidRDefault="00000000" w:rsidRPr="00000000" w14:paraId="0000007C">
            <w:pPr>
              <w:spacing w:after="0" w:line="240" w:lineRule="auto"/>
              <w:jc w:val="center"/>
              <w:rPr>
                <w:color w:val="212121"/>
              </w:rPr>
            </w:pPr>
            <w:r w:rsidDel="00000000" w:rsidR="00000000" w:rsidRPr="00000000">
              <w:rPr>
                <w:color w:val="212121"/>
                <w:rtl w:val="0"/>
              </w:rPr>
              <w:t xml:space="preserve">Nytårsløb</w:t>
            </w:r>
          </w:p>
        </w:tc>
        <w:tc>
          <w:tcPr/>
          <w:p w:rsidR="00000000" w:rsidDel="00000000" w:rsidP="00000000" w:rsidRDefault="00000000" w:rsidRPr="00000000" w14:paraId="0000007D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P plads Staurbyskovvej, 5500 Middelfart</w:t>
            </w:r>
          </w:p>
        </w:tc>
        <w:tc>
          <w:tcPr/>
          <w:p w:rsidR="00000000" w:rsidDel="00000000" w:rsidP="00000000" w:rsidRDefault="00000000" w:rsidRPr="00000000" w14:paraId="0000007E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1" w:hRule="atLeast"/>
          <w:tblHeader w:val="0"/>
        </w:trPr>
        <w:tc>
          <w:tcPr/>
          <w:p w:rsidR="00000000" w:rsidDel="00000000" w:rsidP="00000000" w:rsidRDefault="00000000" w:rsidRPr="00000000" w14:paraId="0000007F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03/01/26</w:t>
            </w:r>
          </w:p>
        </w:tc>
        <w:tc>
          <w:tcPr/>
          <w:p w:rsidR="00000000" w:rsidDel="00000000" w:rsidP="00000000" w:rsidRDefault="00000000" w:rsidRPr="00000000" w14:paraId="00000080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OK KOK</w:t>
            </w:r>
          </w:p>
        </w:tc>
        <w:tc>
          <w:tcPr/>
          <w:p w:rsidR="00000000" w:rsidDel="00000000" w:rsidP="00000000" w:rsidRDefault="00000000" w:rsidRPr="00000000" w14:paraId="00000081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Fovslet</w:t>
            </w:r>
          </w:p>
        </w:tc>
        <w:tc>
          <w:tcPr/>
          <w:p w:rsidR="00000000" w:rsidDel="00000000" w:rsidP="00000000" w:rsidRDefault="00000000" w:rsidRPr="00000000" w14:paraId="00000082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3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4">
            <w:pPr>
              <w:spacing w:after="0" w:line="240" w:lineRule="auto"/>
              <w:jc w:val="center"/>
              <w:rPr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1" w:hRule="atLeast"/>
          <w:tblHeader w:val="0"/>
        </w:trPr>
        <w:tc>
          <w:tcPr/>
          <w:p w:rsidR="00000000" w:rsidDel="00000000" w:rsidP="00000000" w:rsidRDefault="00000000" w:rsidRPr="00000000" w14:paraId="00000085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10/01/26</w:t>
            </w:r>
          </w:p>
        </w:tc>
        <w:tc>
          <w:tcPr/>
          <w:p w:rsidR="00000000" w:rsidDel="00000000" w:rsidP="00000000" w:rsidRDefault="00000000" w:rsidRPr="00000000" w14:paraId="00000086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OK Snab</w:t>
            </w:r>
          </w:p>
        </w:tc>
        <w:tc>
          <w:tcPr/>
          <w:p w:rsidR="00000000" w:rsidDel="00000000" w:rsidP="00000000" w:rsidRDefault="00000000" w:rsidRPr="00000000" w14:paraId="00000087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Vandskellet</w:t>
            </w:r>
          </w:p>
        </w:tc>
        <w:tc>
          <w:tcPr/>
          <w:p w:rsidR="00000000" w:rsidDel="00000000" w:rsidP="00000000" w:rsidRDefault="00000000" w:rsidRPr="00000000" w14:paraId="00000088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9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Kommer</w:t>
            </w:r>
          </w:p>
        </w:tc>
        <w:tc>
          <w:tcPr/>
          <w:p w:rsidR="00000000" w:rsidDel="00000000" w:rsidP="00000000" w:rsidRDefault="00000000" w:rsidRPr="00000000" w14:paraId="0000008A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SI</w:t>
            </w:r>
          </w:p>
        </w:tc>
      </w:tr>
      <w:tr>
        <w:trPr>
          <w:cantSplit w:val="0"/>
          <w:trHeight w:val="251" w:hRule="atLeast"/>
          <w:tblHeader w:val="0"/>
        </w:trPr>
        <w:tc>
          <w:tcPr/>
          <w:p w:rsidR="00000000" w:rsidDel="00000000" w:rsidP="00000000" w:rsidRDefault="00000000" w:rsidRPr="00000000" w14:paraId="0000008B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17/01/26</w:t>
            </w:r>
          </w:p>
        </w:tc>
        <w:tc>
          <w:tcPr/>
          <w:p w:rsidR="00000000" w:rsidDel="00000000" w:rsidP="00000000" w:rsidRDefault="00000000" w:rsidRPr="00000000" w14:paraId="0000008C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OK GORM</w:t>
            </w:r>
          </w:p>
        </w:tc>
        <w:tc>
          <w:tcPr/>
          <w:p w:rsidR="00000000" w:rsidDel="00000000" w:rsidP="00000000" w:rsidRDefault="00000000" w:rsidRPr="00000000" w14:paraId="0000008D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Engelsholm</w:t>
            </w:r>
          </w:p>
        </w:tc>
        <w:tc>
          <w:tcPr/>
          <w:p w:rsidR="00000000" w:rsidDel="00000000" w:rsidP="00000000" w:rsidRDefault="00000000" w:rsidRPr="00000000" w14:paraId="0000008E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Mangler skovtilladelse</w:t>
            </w:r>
          </w:p>
        </w:tc>
        <w:tc>
          <w:tcPr/>
          <w:p w:rsidR="00000000" w:rsidDel="00000000" w:rsidP="00000000" w:rsidRDefault="00000000" w:rsidRPr="00000000" w14:paraId="0000008F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Tilgår</w:t>
            </w:r>
          </w:p>
        </w:tc>
        <w:tc>
          <w:tcPr/>
          <w:p w:rsidR="00000000" w:rsidDel="00000000" w:rsidP="00000000" w:rsidRDefault="00000000" w:rsidRPr="00000000" w14:paraId="00000090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/>
          <w:p w:rsidR="00000000" w:rsidDel="00000000" w:rsidP="00000000" w:rsidRDefault="00000000" w:rsidRPr="00000000" w14:paraId="00000091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24/01/26</w:t>
            </w:r>
          </w:p>
        </w:tc>
        <w:tc>
          <w:tcPr/>
          <w:p w:rsidR="00000000" w:rsidDel="00000000" w:rsidP="00000000" w:rsidRDefault="00000000" w:rsidRPr="00000000" w14:paraId="00000092">
            <w:pPr>
              <w:spacing w:after="0" w:line="240" w:lineRule="auto"/>
              <w:rPr>
                <w:highlight w:val="black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3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4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5">
            <w:pPr>
              <w:spacing w:after="0" w:line="240" w:lineRule="auto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6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1" w:hRule="atLeast"/>
          <w:tblHeader w:val="0"/>
        </w:trPr>
        <w:tc>
          <w:tcPr/>
          <w:p w:rsidR="00000000" w:rsidDel="00000000" w:rsidP="00000000" w:rsidRDefault="00000000" w:rsidRPr="00000000" w14:paraId="00000097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31/01/26</w:t>
            </w:r>
          </w:p>
        </w:tc>
        <w:tc>
          <w:tcPr/>
          <w:p w:rsidR="00000000" w:rsidDel="00000000" w:rsidP="00000000" w:rsidRDefault="00000000" w:rsidRPr="00000000" w14:paraId="00000098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OK KOK</w:t>
            </w:r>
          </w:p>
        </w:tc>
        <w:tc>
          <w:tcPr/>
          <w:p w:rsidR="00000000" w:rsidDel="00000000" w:rsidP="00000000" w:rsidRDefault="00000000" w:rsidRPr="00000000" w14:paraId="00000099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Harte Skov</w:t>
            </w:r>
          </w:p>
        </w:tc>
        <w:tc>
          <w:tcPr/>
          <w:p w:rsidR="00000000" w:rsidDel="00000000" w:rsidP="00000000" w:rsidRDefault="00000000" w:rsidRPr="00000000" w14:paraId="0000009A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B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C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1" w:hRule="atLeast"/>
          <w:tblHeader w:val="0"/>
        </w:trPr>
        <w:tc>
          <w:tcPr/>
          <w:p w:rsidR="00000000" w:rsidDel="00000000" w:rsidP="00000000" w:rsidRDefault="00000000" w:rsidRPr="00000000" w14:paraId="0000009D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07/02/26</w:t>
            </w:r>
          </w:p>
        </w:tc>
        <w:tc>
          <w:tcPr/>
          <w:p w:rsidR="00000000" w:rsidDel="00000000" w:rsidP="00000000" w:rsidRDefault="00000000" w:rsidRPr="00000000" w14:paraId="0000009E">
            <w:pPr>
              <w:spacing w:after="0" w:line="240" w:lineRule="auto"/>
              <w:rPr>
                <w:i w:val="1"/>
              </w:rPr>
            </w:pPr>
            <w:r w:rsidDel="00000000" w:rsidR="00000000" w:rsidRPr="00000000">
              <w:rPr>
                <w:rtl w:val="0"/>
              </w:rPr>
              <w:t xml:space="preserve">OK GORM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F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Jelling</w:t>
            </w:r>
          </w:p>
        </w:tc>
        <w:tc>
          <w:tcPr/>
          <w:p w:rsidR="00000000" w:rsidDel="00000000" w:rsidP="00000000" w:rsidRDefault="00000000" w:rsidRPr="00000000" w14:paraId="000000A0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Mangler skovtilladelse</w:t>
            </w:r>
          </w:p>
        </w:tc>
        <w:tc>
          <w:tcPr/>
          <w:p w:rsidR="00000000" w:rsidDel="00000000" w:rsidP="00000000" w:rsidRDefault="00000000" w:rsidRPr="00000000" w14:paraId="000000A1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Mødested Abrahamsens gård, OK GORM klubhus</w:t>
            </w:r>
          </w:p>
        </w:tc>
        <w:tc>
          <w:tcPr/>
          <w:p w:rsidR="00000000" w:rsidDel="00000000" w:rsidP="00000000" w:rsidRDefault="00000000" w:rsidRPr="00000000" w14:paraId="000000A2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SI</w:t>
            </w:r>
          </w:p>
        </w:tc>
      </w:tr>
      <w:tr>
        <w:trPr>
          <w:cantSplit w:val="0"/>
          <w:trHeight w:val="210" w:hRule="atLeast"/>
          <w:tblHeader w:val="0"/>
        </w:trPr>
        <w:tc>
          <w:tcPr/>
          <w:p w:rsidR="00000000" w:rsidDel="00000000" w:rsidP="00000000" w:rsidRDefault="00000000" w:rsidRPr="00000000" w14:paraId="000000A3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14/02/26</w:t>
            </w:r>
          </w:p>
        </w:tc>
        <w:tc>
          <w:tcPr/>
          <w:p w:rsidR="00000000" w:rsidDel="00000000" w:rsidP="00000000" w:rsidRDefault="00000000" w:rsidRPr="00000000" w14:paraId="000000A4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ok FROS</w:t>
            </w:r>
          </w:p>
        </w:tc>
        <w:tc>
          <w:tcPr/>
          <w:p w:rsidR="00000000" w:rsidDel="00000000" w:rsidP="00000000" w:rsidRDefault="00000000" w:rsidRPr="00000000" w14:paraId="000000A5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Damgård</w:t>
            </w:r>
          </w:p>
        </w:tc>
        <w:tc>
          <w:tcPr/>
          <w:p w:rsidR="00000000" w:rsidDel="00000000" w:rsidP="00000000" w:rsidRDefault="00000000" w:rsidRPr="00000000" w14:paraId="000000A6">
            <w:pPr>
              <w:spacing w:after="0" w:line="240" w:lineRule="auto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Mangler skovtilladelse</w:t>
            </w:r>
          </w:p>
        </w:tc>
        <w:tc>
          <w:tcPr/>
          <w:p w:rsidR="00000000" w:rsidDel="00000000" w:rsidP="00000000" w:rsidRDefault="00000000" w:rsidRPr="00000000" w14:paraId="000000A7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P-plads ved Hagenørvej Syd</w:t>
            </w:r>
          </w:p>
        </w:tc>
        <w:tc>
          <w:tcPr/>
          <w:p w:rsidR="00000000" w:rsidDel="00000000" w:rsidP="00000000" w:rsidRDefault="00000000" w:rsidRPr="00000000" w14:paraId="000000A8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/>
          <w:p w:rsidR="00000000" w:rsidDel="00000000" w:rsidP="00000000" w:rsidRDefault="00000000" w:rsidRPr="00000000" w14:paraId="000000A9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21/02/26</w:t>
            </w:r>
          </w:p>
        </w:tc>
        <w:tc>
          <w:tcPr/>
          <w:p w:rsidR="00000000" w:rsidDel="00000000" w:rsidP="00000000" w:rsidRDefault="00000000" w:rsidRPr="00000000" w14:paraId="000000AA">
            <w:pPr>
              <w:spacing w:after="0" w:line="240" w:lineRule="auto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ok snab</w:t>
            </w:r>
          </w:p>
        </w:tc>
        <w:tc>
          <w:tcPr/>
          <w:p w:rsidR="00000000" w:rsidDel="00000000" w:rsidP="00000000" w:rsidRDefault="00000000" w:rsidRPr="00000000" w14:paraId="000000AB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Nørreskoven</w:t>
            </w:r>
          </w:p>
        </w:tc>
        <w:tc>
          <w:tcPr/>
          <w:p w:rsidR="00000000" w:rsidDel="00000000" w:rsidP="00000000" w:rsidRDefault="00000000" w:rsidRPr="00000000" w14:paraId="000000AC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D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Kommer</w:t>
            </w:r>
          </w:p>
        </w:tc>
        <w:tc>
          <w:tcPr/>
          <w:p w:rsidR="00000000" w:rsidDel="00000000" w:rsidP="00000000" w:rsidRDefault="00000000" w:rsidRPr="00000000" w14:paraId="000000AE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SI</w:t>
            </w:r>
          </w:p>
        </w:tc>
      </w:tr>
      <w:tr>
        <w:trPr>
          <w:cantSplit w:val="0"/>
          <w:trHeight w:val="274" w:hRule="atLeast"/>
          <w:tblHeader w:val="0"/>
        </w:trPr>
        <w:tc>
          <w:tcPr/>
          <w:p w:rsidR="00000000" w:rsidDel="00000000" w:rsidP="00000000" w:rsidRDefault="00000000" w:rsidRPr="00000000" w14:paraId="000000AF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28/02/26</w:t>
            </w:r>
          </w:p>
        </w:tc>
        <w:tc>
          <w:tcPr/>
          <w:p w:rsidR="00000000" w:rsidDel="00000000" w:rsidP="00000000" w:rsidRDefault="00000000" w:rsidRPr="00000000" w14:paraId="000000B0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OK Melfar </w:t>
            </w:r>
          </w:p>
        </w:tc>
        <w:tc>
          <w:tcPr/>
          <w:p w:rsidR="00000000" w:rsidDel="00000000" w:rsidP="00000000" w:rsidRDefault="00000000" w:rsidRPr="00000000" w14:paraId="000000B1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Stenderup</w:t>
            </w:r>
          </w:p>
        </w:tc>
        <w:tc>
          <w:tcPr/>
          <w:p w:rsidR="00000000" w:rsidDel="00000000" w:rsidP="00000000" w:rsidRDefault="00000000" w:rsidRPr="00000000" w14:paraId="000000B2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mangler skovtilladelse</w:t>
            </w:r>
          </w:p>
        </w:tc>
        <w:tc>
          <w:tcPr/>
          <w:p w:rsidR="00000000" w:rsidDel="00000000" w:rsidP="00000000" w:rsidRDefault="00000000" w:rsidRPr="00000000" w14:paraId="000000B3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P-plads ved Fensbjerggaard</w:t>
            </w:r>
          </w:p>
        </w:tc>
        <w:tc>
          <w:tcPr/>
          <w:p w:rsidR="00000000" w:rsidDel="00000000" w:rsidP="00000000" w:rsidRDefault="00000000" w:rsidRPr="00000000" w14:paraId="000000B4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50" w:hRule="atLeast"/>
          <w:tblHeader w:val="0"/>
        </w:trPr>
        <w:tc>
          <w:tcPr/>
          <w:p w:rsidR="00000000" w:rsidDel="00000000" w:rsidP="00000000" w:rsidRDefault="00000000" w:rsidRPr="00000000" w14:paraId="000000B5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6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7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8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9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A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1" w:hRule="atLeast"/>
          <w:tblHeader w:val="0"/>
        </w:trPr>
        <w:tc>
          <w:tcPr/>
          <w:p w:rsidR="00000000" w:rsidDel="00000000" w:rsidP="00000000" w:rsidRDefault="00000000" w:rsidRPr="00000000" w14:paraId="000000BB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C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D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E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F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0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C1">
      <w:pPr>
        <w:rPr>
          <w:color w:val="ff0000"/>
        </w:rPr>
      </w:pPr>
      <w:r w:rsidDel="00000000" w:rsidR="00000000" w:rsidRPr="00000000">
        <w:rPr>
          <w:color w:val="ff0000"/>
          <w:rtl w:val="0"/>
        </w:rPr>
        <w:t xml:space="preserve">Tekst med rødt i tabellen er ikke bekræftet og åben for ændringer</w:t>
      </w:r>
    </w:p>
    <w:p w:rsidR="00000000" w:rsidDel="00000000" w:rsidP="00000000" w:rsidRDefault="00000000" w:rsidRPr="00000000" w14:paraId="000000C2">
      <w:pPr>
        <w:rPr/>
      </w:pPr>
      <w:r w:rsidDel="00000000" w:rsidR="00000000" w:rsidRPr="00000000">
        <w:rPr>
          <w:rFonts w:ascii="Verdana" w:cs="Verdana" w:eastAsia="Verdana" w:hAnsi="Verdana"/>
          <w:b w:val="0"/>
          <w:color w:val="000000"/>
          <w:sz w:val="20"/>
          <w:szCs w:val="20"/>
          <w:rtl w:val="0"/>
        </w:rPr>
        <w:t xml:space="preserve">Planen lægges for sæsonen 2025-26 på OK Snab hjemmeside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3">
      <w:pPr>
        <w:spacing w:after="0" w:line="240" w:lineRule="auto"/>
        <w:rPr>
          <w:rFonts w:ascii="Cambria" w:cs="Cambria" w:eastAsia="Cambria" w:hAnsi="Cambria"/>
          <w:b w:val="1"/>
          <w:color w:val="4f81bd"/>
          <w:sz w:val="26"/>
          <w:szCs w:val="26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4">
      <w:pPr>
        <w:pStyle w:val="Heading2"/>
        <w:rPr/>
      </w:pPr>
      <w:r w:rsidDel="00000000" w:rsidR="00000000" w:rsidRPr="00000000">
        <w:rPr>
          <w:rtl w:val="0"/>
        </w:rPr>
        <w:t xml:space="preserve">Tidspunkter</w:t>
      </w:r>
    </w:p>
    <w:p w:rsidR="00000000" w:rsidDel="00000000" w:rsidP="00000000" w:rsidRDefault="00000000" w:rsidRPr="00000000" w14:paraId="000000C5">
      <w:pPr>
        <w:rPr/>
      </w:pPr>
      <w:r w:rsidDel="00000000" w:rsidR="00000000" w:rsidRPr="00000000">
        <w:rPr>
          <w:rtl w:val="0"/>
        </w:rPr>
        <w:t xml:space="preserve">Der er fri start mellem kl. 12.30 og 13.30. Postindsamling kan starte 14.30.</w:t>
      </w:r>
    </w:p>
    <w:p w:rsidR="00000000" w:rsidDel="00000000" w:rsidP="00000000" w:rsidRDefault="00000000" w:rsidRPr="00000000" w14:paraId="000000C6">
      <w:pPr>
        <w:pStyle w:val="Heading2"/>
        <w:rPr/>
      </w:pPr>
      <w:r w:rsidDel="00000000" w:rsidR="00000000" w:rsidRPr="00000000">
        <w:rPr>
          <w:rtl w:val="0"/>
        </w:rPr>
        <w:t xml:space="preserve">Regler</w:t>
      </w:r>
    </w:p>
    <w:p w:rsidR="00000000" w:rsidDel="00000000" w:rsidP="00000000" w:rsidRDefault="00000000" w:rsidRPr="00000000" w14:paraId="000000C7">
      <w:pPr>
        <w:rPr/>
      </w:pPr>
      <w:r w:rsidDel="00000000" w:rsidR="00000000" w:rsidRPr="00000000">
        <w:rPr>
          <w:rtl w:val="0"/>
        </w:rPr>
        <w:t xml:space="preserve">Der løbes normalt med SportIdent. Der skal tilbydes mulighed for lånebrik og plastlommer. Løse postbeskrivelser kan tilbydes. Målestok gerne 1:7.500, som minimum på Maxi 3. Kort printes i en ordentlig og læsbar kvalitet.</w:t>
      </w:r>
    </w:p>
    <w:p w:rsidR="00000000" w:rsidDel="00000000" w:rsidP="00000000" w:rsidRDefault="00000000" w:rsidRPr="00000000" w14:paraId="000000C8">
      <w:pPr>
        <w:rPr/>
      </w:pPr>
      <w:r w:rsidDel="00000000" w:rsidR="00000000" w:rsidRPr="00000000">
        <w:rPr>
          <w:rtl w:val="0"/>
        </w:rPr>
        <w:t xml:space="preserve">Enkelte klubber arbejder på mulig forhåndstilmelding. Argumentet er reduceret papirforbrug. I den sammenhæng kan papirkvaliteten PRETEX anvendes med print på begge sider (2 forskellige træningsløb). Papiret er dyrere, men kan anvendes til to træninger. Vi undgår plastlommer.</w:t>
      </w:r>
    </w:p>
    <w:p w:rsidR="00000000" w:rsidDel="00000000" w:rsidP="00000000" w:rsidRDefault="00000000" w:rsidRPr="00000000" w14:paraId="000000C9">
      <w:pPr>
        <w:rPr/>
      </w:pPr>
      <w:r w:rsidDel="00000000" w:rsidR="00000000" w:rsidRPr="00000000">
        <w:rPr>
          <w:rtl w:val="0"/>
        </w:rPr>
        <w:t xml:space="preserve">Hvis muligt SKAL banerne lægges på O-track.</w:t>
      </w:r>
    </w:p>
    <w:p w:rsidR="00000000" w:rsidDel="00000000" w:rsidP="00000000" w:rsidRDefault="00000000" w:rsidRPr="00000000" w14:paraId="000000CA">
      <w:pPr>
        <w:pStyle w:val="Heading2"/>
        <w:rPr/>
      </w:pPr>
      <w:r w:rsidDel="00000000" w:rsidR="00000000" w:rsidRPr="00000000">
        <w:rPr>
          <w:rtl w:val="0"/>
        </w:rPr>
        <w:t xml:space="preserve">Resultatformidling</w:t>
      </w:r>
    </w:p>
    <w:p w:rsidR="00000000" w:rsidDel="00000000" w:rsidP="00000000" w:rsidRDefault="00000000" w:rsidRPr="00000000" w14:paraId="000000CB">
      <w:pPr>
        <w:rPr/>
      </w:pPr>
      <w:r w:rsidDel="00000000" w:rsidR="00000000" w:rsidRPr="00000000">
        <w:rPr>
          <w:rtl w:val="0"/>
        </w:rPr>
        <w:t xml:space="preserve">Individuel stræktidsseddel til deltagere. </w:t>
      </w:r>
    </w:p>
    <w:p w:rsidR="00000000" w:rsidDel="00000000" w:rsidP="00000000" w:rsidRDefault="00000000" w:rsidRPr="00000000" w14:paraId="000000CC">
      <w:pPr>
        <w:rPr/>
      </w:pPr>
      <w:r w:rsidDel="00000000" w:rsidR="00000000" w:rsidRPr="00000000">
        <w:rPr>
          <w:rtl w:val="0"/>
        </w:rPr>
        <w:t xml:space="preserve">Der forventes O-track. </w:t>
      </w:r>
    </w:p>
    <w:p w:rsidR="00000000" w:rsidDel="00000000" w:rsidP="00000000" w:rsidRDefault="00000000" w:rsidRPr="00000000" w14:paraId="000000CD">
      <w:pPr>
        <w:rPr/>
      </w:pPr>
      <w:r w:rsidDel="00000000" w:rsidR="00000000" w:rsidRPr="00000000">
        <w:rPr>
          <w:rtl w:val="0"/>
        </w:rPr>
        <w:t xml:space="preserve">Resultater kan offentliggøres på egen klubs hjemmeside. Intet krav om resultater ved løbet.</w:t>
      </w:r>
    </w:p>
    <w:p w:rsidR="00000000" w:rsidDel="00000000" w:rsidP="00000000" w:rsidRDefault="00000000" w:rsidRPr="00000000" w14:paraId="000000CE">
      <w:pPr>
        <w:pStyle w:val="Heading2"/>
        <w:rPr/>
      </w:pPr>
      <w:r w:rsidDel="00000000" w:rsidR="00000000" w:rsidRPr="00000000">
        <w:rPr>
          <w:rtl w:val="0"/>
        </w:rPr>
        <w:t xml:space="preserve">Baner</w:t>
      </w:r>
    </w:p>
    <w:p w:rsidR="00000000" w:rsidDel="00000000" w:rsidP="00000000" w:rsidRDefault="00000000" w:rsidRPr="00000000" w14:paraId="000000CF">
      <w:pPr>
        <w:rPr/>
      </w:pPr>
      <w:r w:rsidDel="00000000" w:rsidR="00000000" w:rsidRPr="00000000">
        <w:rPr>
          <w:rtl w:val="0"/>
        </w:rPr>
        <w:t xml:space="preserve">Der tilbydes som udgangspunkt følgende baner – kan afviges ved sprint eller i andre tilfælde:</w:t>
      </w:r>
    </w:p>
    <w:tbl>
      <w:tblPr>
        <w:tblStyle w:val="Table4"/>
        <w:tblW w:w="4888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660"/>
        <w:gridCol w:w="2228"/>
        <w:tblGridChange w:id="0">
          <w:tblGrid>
            <w:gridCol w:w="2660"/>
            <w:gridCol w:w="2228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D0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Bane + Sværhedsgrad</w:t>
            </w:r>
          </w:p>
        </w:tc>
        <w:tc>
          <w:tcPr/>
          <w:p w:rsidR="00000000" w:rsidDel="00000000" w:rsidP="00000000" w:rsidRDefault="00000000" w:rsidRPr="00000000" w14:paraId="000000D1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Længder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D2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Mini – Begynder / let</w:t>
            </w:r>
          </w:p>
        </w:tc>
        <w:tc>
          <w:tcPr/>
          <w:p w:rsidR="00000000" w:rsidDel="00000000" w:rsidP="00000000" w:rsidRDefault="00000000" w:rsidRPr="00000000" w14:paraId="000000D3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2,5 – 3,5 km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D4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Midi – Mellemsvær</w:t>
            </w:r>
          </w:p>
        </w:tc>
        <w:tc>
          <w:tcPr/>
          <w:p w:rsidR="00000000" w:rsidDel="00000000" w:rsidP="00000000" w:rsidRDefault="00000000" w:rsidRPr="00000000" w14:paraId="000000D5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4,0 – 5,0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D6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Maxi 1 – Svær</w:t>
            </w:r>
          </w:p>
        </w:tc>
        <w:tc>
          <w:tcPr/>
          <w:p w:rsidR="00000000" w:rsidDel="00000000" w:rsidP="00000000" w:rsidRDefault="00000000" w:rsidRPr="00000000" w14:paraId="000000D7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6,0 – 7,5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D8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Maxi 2 - Svær</w:t>
            </w:r>
          </w:p>
        </w:tc>
        <w:tc>
          <w:tcPr/>
          <w:p w:rsidR="00000000" w:rsidDel="00000000" w:rsidP="00000000" w:rsidRDefault="00000000" w:rsidRPr="00000000" w14:paraId="000000D9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4,5 – 5,5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DA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Maxi 3 – Svær</w:t>
            </w:r>
          </w:p>
        </w:tc>
        <w:tc>
          <w:tcPr/>
          <w:p w:rsidR="00000000" w:rsidDel="00000000" w:rsidP="00000000" w:rsidRDefault="00000000" w:rsidRPr="00000000" w14:paraId="000000DB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2,5 – 3,5</w:t>
            </w:r>
          </w:p>
        </w:tc>
      </w:tr>
    </w:tbl>
    <w:p w:rsidR="00000000" w:rsidDel="00000000" w:rsidP="00000000" w:rsidRDefault="00000000" w:rsidRPr="00000000" w14:paraId="000000DC">
      <w:pPr>
        <w:pStyle w:val="Heading2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D">
      <w:pPr>
        <w:pStyle w:val="Heading2"/>
        <w:rPr/>
      </w:pPr>
      <w:r w:rsidDel="00000000" w:rsidR="00000000" w:rsidRPr="00000000">
        <w:rPr>
          <w:rtl w:val="0"/>
        </w:rPr>
        <w:t xml:space="preserve">Betaling</w:t>
      </w:r>
    </w:p>
    <w:p w:rsidR="00000000" w:rsidDel="00000000" w:rsidP="00000000" w:rsidRDefault="00000000" w:rsidRPr="00000000" w14:paraId="000000DE">
      <w:pPr>
        <w:rPr/>
      </w:pPr>
      <w:r w:rsidDel="00000000" w:rsidR="00000000" w:rsidRPr="00000000">
        <w:rPr>
          <w:rtl w:val="0"/>
        </w:rPr>
        <w:t xml:space="preserve">Gratis deltagelse for medlemmer af Trekantklubberne. Gæster betaler 20 kr. for print af kort.</w:t>
      </w:r>
    </w:p>
    <w:p w:rsidR="00000000" w:rsidDel="00000000" w:rsidP="00000000" w:rsidRDefault="00000000" w:rsidRPr="00000000" w14:paraId="000000DF">
      <w:pPr>
        <w:rPr/>
      </w:pPr>
      <w:r w:rsidDel="00000000" w:rsidR="00000000" w:rsidRPr="00000000">
        <w:rPr>
          <w:rtl w:val="0"/>
        </w:rPr>
      </w:r>
    </w:p>
    <w:sectPr>
      <w:footerReference r:id="rId13" w:type="default"/>
      <w:pgSz w:h="16838" w:w="11906" w:orient="portrait"/>
      <w:pgMar w:bottom="1701" w:top="1560" w:left="709" w:right="709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Verdana"/>
  <w:font w:name="Cambria"/>
  <w:font w:name="Georgia"/>
  <w:font w:name="Calibri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0">
    <w:pPr>
      <w:keepNext w:val="0"/>
      <w:keepLines w:val="0"/>
      <w:widowControl w:val="1"/>
      <w:pBdr>
        <w:top w:color="622423" w:space="1" w:sz="24" w:val="single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  <w:tab w:val="right" w:leader="none" w:pos="13577"/>
      </w:tabs>
      <w:spacing w:after="0" w:before="0" w:line="240" w:lineRule="auto"/>
      <w:ind w:left="0" w:right="0" w:firstLine="0"/>
      <w:jc w:val="left"/>
      <w:rPr>
        <w:rFonts w:ascii="Cambria" w:cs="Cambria" w:eastAsia="Cambria" w:hAnsi="Cambria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Cambria" w:cs="Cambria" w:eastAsia="Cambria" w:hAnsi="Cambria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Vinter</w:t>
    </w:r>
    <w:r w:rsidDel="00000000" w:rsidR="00000000" w:rsidRPr="00000000">
      <w:rPr>
        <w:rFonts w:ascii="Cambria" w:cs="Cambria" w:eastAsia="Cambria" w:hAnsi="Cambria"/>
        <w:rtl w:val="0"/>
      </w:rPr>
      <w:t xml:space="preserve">træningsløb 2025-2026</w:t>
      <w:tab/>
    </w:r>
    <w:r w:rsidDel="00000000" w:rsidR="00000000" w:rsidRPr="00000000">
      <w:rPr>
        <w:rFonts w:ascii="Cambria" w:cs="Cambria" w:eastAsia="Cambria" w:hAnsi="Cambria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ab/>
      <w:t xml:space="preserve">Side </w:t>
    </w:r>
    <w:r w:rsidDel="00000000" w:rsidR="00000000" w:rsidRPr="00000000">
      <w:rPr>
        <w:rFonts w:ascii="Verdana" w:cs="Verdana" w:eastAsia="Verdana" w:hAnsi="Verdana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-449260</wp:posOffset>
              </wp:positionH>
              <wp:positionV relativeFrom="paragraph">
                <wp:posOffset>7107238</wp:posOffset>
              </wp:positionV>
              <wp:extent cx="10711180" cy="271145"/>
              <wp:effectExtent b="0" l="0" r="0" t="0"/>
              <wp:wrapNone/>
              <wp:docPr id="3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0" y="3653953"/>
                        <a:ext cx="10692000" cy="252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75.9999942779541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626469"/>
                              <w:sz w:val="12"/>
                              <w:vertAlign w:val="baseline"/>
                            </w:rPr>
                            <w:t xml:space="preserve">Internal</w:t>
                          </w:r>
                        </w:p>
                      </w:txbxContent>
                    </wps:txbx>
                    <wps:bodyPr anchorCtr="0" anchor="b" bIns="0" lIns="91425" spcFirstLastPara="1" rIns="91425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-449260</wp:posOffset>
              </wp:positionH>
              <wp:positionV relativeFrom="paragraph">
                <wp:posOffset>7107238</wp:posOffset>
              </wp:positionV>
              <wp:extent cx="10711180" cy="271145"/>
              <wp:effectExtent b="0" l="0" r="0" t="0"/>
              <wp:wrapNone/>
              <wp:docPr id="3" name="image1.png"/>
              <a:graphic>
                <a:graphicData uri="http://schemas.openxmlformats.org/drawingml/2006/picture">
                  <pic:pic>
                    <pic:nvPicPr>
                      <pic:cNvPr id="0" name="image1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0711180" cy="27114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Verdana" w:cs="Verdana" w:eastAsia="Verdana" w:hAnsi="Verdana"/>
        <w:lang w:val="da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480" w:lineRule="auto"/>
    </w:pPr>
    <w:rPr>
      <w:rFonts w:ascii="Cambria" w:cs="Cambria" w:eastAsia="Cambria" w:hAnsi="Cambria"/>
      <w:b w:val="1"/>
      <w:color w:val="365f91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200" w:lineRule="auto"/>
    </w:pPr>
    <w:rPr>
      <w:rFonts w:ascii="Cambria" w:cs="Cambria" w:eastAsia="Cambria" w:hAnsi="Cambria"/>
      <w:b w:val="1"/>
      <w:color w:val="4f81bd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200" w:lineRule="auto"/>
    </w:pPr>
    <w:rPr>
      <w:rFonts w:ascii="Cambria" w:cs="Cambria" w:eastAsia="Cambria" w:hAnsi="Cambria"/>
      <w:b w:val="1"/>
      <w:color w:val="4f81bd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200" w:lineRule="auto"/>
    </w:pPr>
    <w:rPr>
      <w:rFonts w:ascii="Cambria" w:cs="Cambria" w:eastAsia="Cambria" w:hAnsi="Cambria"/>
      <w:b w:val="1"/>
      <w:i w:val="1"/>
      <w:color w:val="4f81bd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character" w:styleId="DefaultParagraphFont" w:default="1">
    <w:name w:val="Default Paragraph Font"/>
    <w:uiPriority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character" w:styleId="Heading1Char" w:customStyle="1">
    <w:name w:val="Heading 1 Char"/>
    <w:basedOn w:val="DefaultParagraphFont"/>
    <w:link w:val="Heading1"/>
    <w:uiPriority w:val="99"/>
    <w:locked w:val="1"/>
    <w:rsid w:val="00994F96"/>
    <w:rPr>
      <w:rFonts w:ascii="Cambria" w:cs="Times New Roman" w:hAnsi="Cambria"/>
      <w:b w:val="1"/>
      <w:bCs w:val="1"/>
      <w:color w:val="365f91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9"/>
    <w:locked w:val="1"/>
    <w:rsid w:val="00994F96"/>
    <w:rPr>
      <w:rFonts w:ascii="Cambria" w:cs="Times New Roman" w:hAnsi="Cambria"/>
      <w:b w:val="1"/>
      <w:bCs w:val="1"/>
      <w:color w:val="4f81bd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9"/>
    <w:locked w:val="1"/>
    <w:rsid w:val="004C03AC"/>
    <w:rPr>
      <w:rFonts w:ascii="Cambria" w:cs="Times New Roman" w:hAnsi="Cambria"/>
      <w:b w:val="1"/>
      <w:bCs w:val="1"/>
      <w:color w:val="4f81bd"/>
    </w:rPr>
  </w:style>
  <w:style w:type="character" w:styleId="Hyperlink">
    <w:name w:val="Hyperlink"/>
    <w:basedOn w:val="DefaultParagraphFont"/>
    <w:uiPriority w:val="99"/>
    <w:rsid w:val="008C659F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99"/>
    <w:rsid w:val="00891EF4"/>
    <w:rPr>
      <w:sz w:val="20"/>
      <w:szCs w:val="20"/>
    </w:rPr>
    <w:tblPr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034E73"/>
    <w:pPr>
      <w:ind w:left="720"/>
      <w:contextualSpacing w:val="1"/>
    </w:pPr>
  </w:style>
  <w:style w:type="paragraph" w:styleId="Header">
    <w:name w:val="header"/>
    <w:basedOn w:val="Normal"/>
    <w:link w:val="HeaderChar"/>
    <w:uiPriority w:val="99"/>
    <w:rsid w:val="00694236"/>
    <w:pPr>
      <w:tabs>
        <w:tab w:val="center" w:pos="4819"/>
        <w:tab w:val="right" w:pos="9638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locked w:val="1"/>
    <w:rsid w:val="00694236"/>
    <w:rPr>
      <w:rFonts w:cs="Times New Roman"/>
    </w:rPr>
  </w:style>
  <w:style w:type="paragraph" w:styleId="Footer">
    <w:name w:val="footer"/>
    <w:basedOn w:val="Normal"/>
    <w:link w:val="FooterChar"/>
    <w:uiPriority w:val="99"/>
    <w:rsid w:val="00694236"/>
    <w:pPr>
      <w:tabs>
        <w:tab w:val="center" w:pos="4819"/>
        <w:tab w:val="right" w:pos="9638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locked w:val="1"/>
    <w:rsid w:val="00694236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 w:val="1"/>
    <w:rsid w:val="00694236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locked w:val="1"/>
    <w:rsid w:val="00694236"/>
    <w:rPr>
      <w:rFonts w:ascii="Tahoma" w:cs="Tahoma" w:hAnsi="Tahoma"/>
      <w:sz w:val="16"/>
      <w:szCs w:val="16"/>
    </w:rPr>
  </w:style>
  <w:style w:type="character" w:styleId="FollowedHyperlink">
    <w:name w:val="FollowedHyperlink"/>
    <w:basedOn w:val="DefaultParagraphFont"/>
    <w:uiPriority w:val="99"/>
    <w:rsid w:val="00E00D47"/>
    <w:rPr>
      <w:rFonts w:cs="Times New Roman"/>
      <w:color w:val="800080"/>
      <w:u w:val="single"/>
    </w:rPr>
  </w:style>
  <w:style w:type="character" w:styleId="EmailStyle281" w:customStyle="1">
    <w:name w:val="EmailStyle281"/>
    <w:basedOn w:val="DefaultParagraphFont"/>
    <w:uiPriority w:val="99"/>
    <w:semiHidden w:val="1"/>
    <w:rsid w:val="00E00D47"/>
    <w:rPr>
      <w:rFonts w:ascii="Arial" w:cs="Arial" w:hAnsi="Arial"/>
      <w:color w:val="auto"/>
      <w:sz w:val="20"/>
      <w:szCs w:val="20"/>
    </w:rPr>
  </w:style>
  <w:style w:type="character" w:styleId="Heading4Char" w:customStyle="1">
    <w:name w:val="Heading 4 Char"/>
    <w:basedOn w:val="DefaultParagraphFont"/>
    <w:link w:val="Heading4"/>
    <w:semiHidden w:val="1"/>
    <w:rsid w:val="00946974"/>
    <w:rPr>
      <w:rFonts w:asciiTheme="majorHAnsi" w:cstheme="majorBidi" w:eastAsiaTheme="majorEastAsia" w:hAnsiTheme="majorHAnsi"/>
      <w:b w:val="1"/>
      <w:bCs w:val="1"/>
      <w:i w:val="1"/>
      <w:iCs w:val="1"/>
      <w:color w:val="4f81bd" w:themeColor="accent1"/>
      <w:sz w:val="20"/>
      <w:lang w:eastAsia="en-US"/>
    </w:rPr>
  </w:style>
  <w:style w:type="character" w:styleId="Ulstomtale1" w:customStyle="1">
    <w:name w:val="Uløst omtale1"/>
    <w:basedOn w:val="DefaultParagraphFont"/>
    <w:uiPriority w:val="99"/>
    <w:semiHidden w:val="1"/>
    <w:unhideWhenUsed w:val="1"/>
    <w:rsid w:val="00BB3C03"/>
    <w:rPr>
      <w:color w:val="605e5c"/>
      <w:shd w:color="auto" w:fill="e1dfdd" w:val="clear"/>
    </w:rPr>
  </w:style>
  <w:style w:type="paragraph" w:styleId="NormalWeb">
    <w:name w:val="Normal (Web)"/>
    <w:basedOn w:val="Normal"/>
    <w:uiPriority w:val="99"/>
    <w:semiHidden w:val="1"/>
    <w:unhideWhenUsed w:val="1"/>
    <w:rsid w:val="00D525AA"/>
    <w:pPr>
      <w:spacing w:after="0" w:line="240" w:lineRule="auto"/>
    </w:pPr>
    <w:rPr>
      <w:rFonts w:ascii="Calibri" w:cs="Calibri" w:hAnsi="Calibri" w:eastAsiaTheme="minorHAnsi"/>
      <w:sz w:val="22"/>
      <w:lang w:eastAsia="da-DK"/>
    </w:rPr>
  </w:style>
  <w:style w:type="paragraph" w:styleId="PlainText">
    <w:name w:val="Plain Text"/>
    <w:basedOn w:val="Normal"/>
    <w:link w:val="PlainTextChar"/>
    <w:uiPriority w:val="99"/>
    <w:unhideWhenUsed w:val="1"/>
    <w:rsid w:val="00453D23"/>
    <w:pPr>
      <w:spacing w:after="0" w:line="240" w:lineRule="auto"/>
    </w:pPr>
    <w:rPr>
      <w:rFonts w:cstheme="minorBidi" w:eastAsiaTheme="minorHAnsi"/>
      <w:szCs w:val="21"/>
    </w:rPr>
  </w:style>
  <w:style w:type="character" w:styleId="PlainTextChar" w:customStyle="1">
    <w:name w:val="Plain Text Char"/>
    <w:basedOn w:val="DefaultParagraphFont"/>
    <w:link w:val="PlainText"/>
    <w:uiPriority w:val="99"/>
    <w:rsid w:val="00453D23"/>
    <w:rPr>
      <w:rFonts w:cstheme="minorBidi" w:eastAsiaTheme="minorHAnsi"/>
      <w:sz w:val="20"/>
      <w:szCs w:val="21"/>
      <w:lang w:eastAsia="en-US"/>
    </w:rPr>
  </w:style>
  <w:style w:type="character" w:styleId="UnresolvedMention">
    <w:name w:val="Unresolved Mention"/>
    <w:basedOn w:val="DefaultParagraphFont"/>
    <w:uiPriority w:val="99"/>
    <w:semiHidden w:val="1"/>
    <w:unhideWhenUsed w:val="1"/>
    <w:rsid w:val="00786C34"/>
    <w:rPr>
      <w:color w:val="605e5c"/>
      <w:shd w:color="auto" w:fill="e1dfdd" w:val="clear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mailto:fannar@fannar.dk" TargetMode="External"/><Relationship Id="rId10" Type="http://schemas.openxmlformats.org/officeDocument/2006/relationships/hyperlink" Target="mailto:gydesens@gmail.com" TargetMode="External"/><Relationship Id="rId13" Type="http://schemas.openxmlformats.org/officeDocument/2006/relationships/footer" Target="footer1.xml"/><Relationship Id="rId12" Type="http://schemas.openxmlformats.org/officeDocument/2006/relationships/hyperlink" Target="mailto:lola.rimmer79@gmail.com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per@eg-net.dk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about:blank" TargetMode="External"/><Relationship Id="rId8" Type="http://schemas.openxmlformats.org/officeDocument/2006/relationships/hyperlink" Target="mailto:jacobbang91@gmail.com" TargetMode="Externa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8+d02isA/V+9WXVJaabFQJrUEpA==">CgMxLjA4AHIhMWQ5ekJiTFF4MDVlWmhkV1V5eHN4WmhWVmdNT3QtdWdO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2024-09-30T16:23:00Z</dcterms:created>
  <dc:creator>cftk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23f93e5f-d3c2-49a7-ba94-15405423c204_Enabled">
    <vt:lpwstr>true</vt:lpwstr>
  </property>
  <property fmtid="{D5CDD505-2E9C-101B-9397-08002B2CF9AE}" pid="3" name="MSIP_Label_23f93e5f-d3c2-49a7-ba94-15405423c204_SetDate">
    <vt:lpwstr>2023-08-15T18:55:51Z</vt:lpwstr>
  </property>
  <property fmtid="{D5CDD505-2E9C-101B-9397-08002B2CF9AE}" pid="4" name="MSIP_Label_23f93e5f-d3c2-49a7-ba94-15405423c204_Method">
    <vt:lpwstr>Standard</vt:lpwstr>
  </property>
  <property fmtid="{D5CDD505-2E9C-101B-9397-08002B2CF9AE}" pid="5" name="MSIP_Label_23f93e5f-d3c2-49a7-ba94-15405423c204_Name">
    <vt:lpwstr>SE Internal</vt:lpwstr>
  </property>
  <property fmtid="{D5CDD505-2E9C-101B-9397-08002B2CF9AE}" pid="6" name="MSIP_Label_23f93e5f-d3c2-49a7-ba94-15405423c204_SiteId">
    <vt:lpwstr>6e51e1ad-c54b-4b39-b598-0ffe9ae68fef</vt:lpwstr>
  </property>
  <property fmtid="{D5CDD505-2E9C-101B-9397-08002B2CF9AE}" pid="7" name="MSIP_Label_23f93e5f-d3c2-49a7-ba94-15405423c204_ActionId">
    <vt:lpwstr>83f30710-16fb-4e1c-8bd3-d7fe14f83b73</vt:lpwstr>
  </property>
  <property fmtid="{D5CDD505-2E9C-101B-9397-08002B2CF9AE}" pid="8" name="MSIP_Label_23f93e5f-d3c2-49a7-ba94-15405423c204_ContentBits">
    <vt:lpwstr>2</vt:lpwstr>
  </property>
</Properties>
</file>